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A10BC" w14:textId="77777777" w:rsidR="00EC2905" w:rsidRDefault="00EC2905" w:rsidP="00EC2905">
      <w:pPr>
        <w:jc w:val="center"/>
        <w:rPr>
          <w:b/>
        </w:rPr>
      </w:pP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EC2905">
        <w:rPr>
          <w:rFonts w:asciiTheme="majorHAnsi" w:hAnsiTheme="majorHAnsi" w:cstheme="majorHAnsi"/>
          <w:b/>
          <w:color w:val="000000" w:themeColor="text1"/>
        </w:rPr>
        <w:t xml:space="preserve">     </w:t>
      </w:r>
      <w:r>
        <w:rPr>
          <w:b/>
        </w:rPr>
        <w:t>Жилищно-строительный кооператив «Мурманск»</w:t>
      </w:r>
    </w:p>
    <w:p w14:paraId="2590F502" w14:textId="77E05B00" w:rsidR="00EC2905" w:rsidRDefault="00EC2905" w:rsidP="00EC2905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  127224, г. Москва, ул. Северодвинская, д. 9 кв.469 тел. 916 661 67 69, 925 124 60 71</w:t>
      </w:r>
    </w:p>
    <w:p w14:paraId="7510041C" w14:textId="027AA2C8" w:rsidR="00EC2905" w:rsidRDefault="00EC2905" w:rsidP="00EC2905">
      <w:pPr>
        <w:pBdr>
          <w:top w:val="thinThickSmallGap" w:sz="24" w:space="1" w:color="auto"/>
        </w:pBdr>
        <w:rPr>
          <w:b/>
        </w:rPr>
      </w:pPr>
    </w:p>
    <w:p w14:paraId="35C388D5" w14:textId="77777777" w:rsidR="00EC2905" w:rsidRDefault="00EC2905" w:rsidP="00EC2905">
      <w:pPr>
        <w:pBdr>
          <w:top w:val="thinThickSmallGap" w:sz="24" w:space="1" w:color="auto"/>
        </w:pBdr>
        <w:rPr>
          <w:b/>
        </w:rPr>
      </w:pPr>
    </w:p>
    <w:p w14:paraId="4514191B" w14:textId="77777777" w:rsidR="00EC2905" w:rsidRDefault="00EC2905" w:rsidP="00EC2905">
      <w:pPr>
        <w:pBdr>
          <w:top w:val="thinThickSmallGap" w:sz="24" w:space="1" w:color="auto"/>
        </w:pBdr>
        <w:rPr>
          <w:b/>
        </w:rPr>
      </w:pPr>
    </w:p>
    <w:p w14:paraId="0FE2475A" w14:textId="2F13F04F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EC2905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               </w:t>
      </w:r>
    </w:p>
    <w:p w14:paraId="5863C64A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4E380040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0C64E975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04DC471A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324B3AE3" w14:textId="7306C2C4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EC2905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              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 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  <w:lang w:val="en-US"/>
        </w:rPr>
        <w:t>C</w:t>
      </w:r>
      <w:proofErr w:type="spellStart"/>
      <w:proofErr w:type="gramStart"/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>остав</w:t>
      </w:r>
      <w:proofErr w:type="spellEnd"/>
      <w:r w:rsidRPr="00EC2905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уполномоченных</w:t>
      </w:r>
      <w:proofErr w:type="gramEnd"/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 ЖСК «Мурманск» на период  2025г. -2027г.</w:t>
      </w:r>
    </w:p>
    <w:p w14:paraId="656ACB78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3FD1E9E5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0B1ED8EE" w14:textId="77777777" w:rsidR="00EC2905" w:rsidRDefault="00EC2905" w:rsidP="00EC2905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7566"/>
        <w:gridCol w:w="983"/>
      </w:tblGrid>
      <w:tr w:rsidR="00EC2905" w14:paraId="64568F8A" w14:textId="77777777" w:rsidTr="00EC2905">
        <w:trPr>
          <w:trHeight w:val="501"/>
        </w:trPr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4DA5C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C23A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4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4" w:space="0" w:color="auto"/>
              <w:right w:val="nil"/>
            </w:tcBorders>
            <w:hideMark/>
          </w:tcPr>
          <w:p w14:paraId="47DC2A7B" w14:textId="6F1E48EB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1F680BF6" w14:textId="77777777" w:rsidTr="00EC2905">
        <w:trPr>
          <w:trHeight w:val="65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CD9FAF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847" w:type="dxa"/>
              <w:tblInd w:w="5" w:type="dxa"/>
              <w:tblLook w:val="04A0" w:firstRow="1" w:lastRow="0" w:firstColumn="1" w:lastColumn="0" w:noHBand="0" w:noVBand="1"/>
            </w:tblPr>
            <w:tblGrid>
              <w:gridCol w:w="4847"/>
            </w:tblGrid>
            <w:tr w:rsidR="00EC2905" w14:paraId="39819DCE" w14:textId="77777777">
              <w:trPr>
                <w:trHeight w:val="617"/>
              </w:trPr>
              <w:tc>
                <w:tcPr>
                  <w:tcW w:w="48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673F4C2" w14:textId="77777777" w:rsidR="00EC2905" w:rsidRDefault="00EC2905">
                  <w:pPr>
                    <w:widowControl/>
                    <w:autoSpaceDE/>
                    <w:adjustRightInd/>
                    <w:spacing w:line="256" w:lineRule="auto"/>
                    <w:rPr>
                      <w:rFonts w:asciiTheme="majorHAnsi" w:eastAsia="Times New Roman" w:hAnsiTheme="majorHAnsi" w:cstheme="majorHAnsi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Theme="majorHAnsi" w:eastAsia="Times New Roman" w:hAnsiTheme="majorHAnsi" w:cstheme="majorHAnsi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  <w:t>Белова Зинаида Степановна</w:t>
                  </w:r>
                </w:p>
              </w:tc>
            </w:tr>
          </w:tbl>
          <w:p w14:paraId="6F0C1DCA" w14:textId="1842CCD6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503F1727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69C1BB7B" w14:textId="77777777" w:rsidTr="00EC2905">
        <w:trPr>
          <w:trHeight w:val="61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9935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72FB" w14:textId="77777777" w:rsidR="00EC2905" w:rsidRDefault="00EC2905" w:rsidP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Филатова Раиса Николаевна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C48390F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6E75E6B3" w14:textId="77777777" w:rsidTr="00EC2905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3F04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546C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Горышкина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Ольга Владимирова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1D4EAE00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040D06D1" w14:textId="77777777" w:rsidTr="00EC2905">
        <w:trPr>
          <w:trHeight w:val="53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063C7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A1C9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Лысиков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Сергей Анатольевич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6F6B579D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2D8AEDDA" w14:textId="77777777" w:rsidTr="00EC2905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3F3F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F3A8" w14:textId="77777777" w:rsidR="00EC2905" w:rsidRDefault="00EC2905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Новикова Нина Владимировна</w:t>
            </w:r>
          </w:p>
          <w:p w14:paraId="78A14E78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31CD56E2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6BACCC19" w14:textId="77777777" w:rsidTr="00EC2905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7E31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CE7E7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Ларин Владимир Анатольевич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63486738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269EBF52" w14:textId="77777777" w:rsidTr="0037212C">
        <w:trPr>
          <w:trHeight w:val="36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C57B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D6D3" w14:textId="77777777" w:rsidR="00EC2905" w:rsidRDefault="00EC2905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Казюпа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Виктория Юрьевна</w:t>
            </w:r>
          </w:p>
          <w:p w14:paraId="7B604001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5E5965AE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7212C" w14:paraId="2FC67D1B" w14:textId="77777777" w:rsidTr="00EC2905">
        <w:trPr>
          <w:trHeight w:val="40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7A12" w14:textId="455A5E67" w:rsidR="0037212C" w:rsidRDefault="0037212C" w:rsidP="0037212C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8.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CE91" w14:textId="03176EB9" w:rsidR="0037212C" w:rsidRDefault="0037212C" w:rsidP="0037212C">
            <w:pPr>
              <w:pStyle w:val="a3"/>
              <w:spacing w:line="254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Сысоев Дмитрий Анатольевич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0EC17C34" w14:textId="77777777" w:rsidR="0037212C" w:rsidRDefault="0037212C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42794C3E" w14:textId="77777777" w:rsidTr="00EC2905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E70FA" w14:textId="1F2D9369" w:rsidR="00EC2905" w:rsidRDefault="0037212C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9.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E589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Зубков Владимир Иванович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6577DD7F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20729F64" w14:textId="77777777" w:rsidTr="00EC2905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ED112" w14:textId="670C8E8A" w:rsidR="00EC2905" w:rsidRDefault="0037212C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849E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Семенова Вера Петровна</w:t>
            </w:r>
          </w:p>
        </w:tc>
        <w:tc>
          <w:tcPr>
            <w:tcW w:w="983" w:type="dxa"/>
            <w:vMerge/>
            <w:tcBorders>
              <w:left w:val="single" w:sz="4" w:space="0" w:color="auto"/>
              <w:right w:val="nil"/>
            </w:tcBorders>
          </w:tcPr>
          <w:p w14:paraId="246060E9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0F92CDDB" w14:textId="77777777" w:rsidTr="00EC2905">
        <w:trPr>
          <w:trHeight w:val="69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8383" w14:textId="13D04074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</w:t>
            </w:r>
            <w:r w:rsidR="0037212C">
              <w:rPr>
                <w:rFonts w:asciiTheme="majorHAnsi" w:hAnsiTheme="majorHAnsi" w:cstheme="majorHAnsi"/>
                <w:b/>
                <w:color w:val="000000" w:themeColor="text1"/>
              </w:rPr>
              <w:t>1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1DAB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Кононыкина Наталия Николаевна</w:t>
            </w:r>
          </w:p>
        </w:tc>
        <w:tc>
          <w:tcPr>
            <w:tcW w:w="983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2567862A" w14:textId="77777777" w:rsidR="00EC2905" w:rsidRDefault="00EC2905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C2905" w14:paraId="1BB3F4E6" w14:textId="77777777" w:rsidTr="00EC2905">
        <w:trPr>
          <w:gridAfter w:val="2"/>
          <w:wAfter w:w="8549" w:type="dxa"/>
          <w:trHeight w:val="716"/>
        </w:trPr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F000CF" w14:textId="77777777" w:rsidR="00EC2905" w:rsidRDefault="00EC290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1F9756B2" w14:textId="77777777" w:rsidR="004F18A0" w:rsidRDefault="004F18A0"/>
    <w:sectPr w:rsidR="004F1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05"/>
    <w:rsid w:val="0037212C"/>
    <w:rsid w:val="004F18A0"/>
    <w:rsid w:val="00A83D77"/>
    <w:rsid w:val="00EC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0DCF"/>
  <w15:chartTrackingRefBased/>
  <w15:docId w15:val="{F7CEB1C2-8EAE-4544-B343-92A881ED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9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29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6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cp:lastPrinted>2025-04-16T16:12:00Z</cp:lastPrinted>
  <dcterms:created xsi:type="dcterms:W3CDTF">2025-03-19T11:12:00Z</dcterms:created>
  <dcterms:modified xsi:type="dcterms:W3CDTF">2025-04-16T16:17:00Z</dcterms:modified>
</cp:coreProperties>
</file>